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F7C30" w14:textId="77777777" w:rsidR="002F19F8" w:rsidRPr="00F76F3C" w:rsidRDefault="00F229E8" w:rsidP="002F19F8">
      <w:pPr>
        <w:spacing w:before="240" w:line="320" w:lineRule="exact"/>
        <w:jc w:val="center"/>
        <w:rPr>
          <w:rFonts w:ascii="HG丸ｺﾞｼｯｸM-PRO" w:eastAsia="HG丸ｺﾞｼｯｸM-PRO" w:hAnsi="HG丸ｺﾞｼｯｸM-PRO"/>
          <w:b/>
          <w:sz w:val="32"/>
          <w:szCs w:val="32"/>
        </w:rPr>
      </w:pPr>
      <w:r w:rsidRPr="00F76F3C">
        <w:rPr>
          <w:rFonts w:ascii="HG丸ｺﾞｼｯｸM-PRO" w:eastAsia="HG丸ｺﾞｼｯｸM-PRO" w:hAnsi="HG丸ｺﾞｼｯｸM-PRO" w:hint="eastAsia"/>
          <w:b/>
          <w:sz w:val="32"/>
          <w:szCs w:val="32"/>
        </w:rPr>
        <w:t>尾鷲総合</w:t>
      </w:r>
      <w:r w:rsidR="00E95934" w:rsidRPr="00F76F3C">
        <w:rPr>
          <w:rFonts w:ascii="HG丸ｺﾞｼｯｸM-PRO" w:eastAsia="HG丸ｺﾞｼｯｸM-PRO" w:hAnsi="HG丸ｺﾞｼｯｸM-PRO" w:hint="eastAsia"/>
          <w:b/>
          <w:sz w:val="32"/>
          <w:szCs w:val="32"/>
        </w:rPr>
        <w:t>病院</w:t>
      </w:r>
    </w:p>
    <w:p w14:paraId="23A3E39E" w14:textId="1C505038" w:rsidR="002F19F8" w:rsidRPr="00EC2767" w:rsidRDefault="3A19BECC" w:rsidP="3A19BECC">
      <w:pPr>
        <w:adjustRightInd w:val="0"/>
        <w:snapToGrid w:val="0"/>
        <w:spacing w:line="480" w:lineRule="exact"/>
        <w:jc w:val="center"/>
        <w:rPr>
          <w:rFonts w:ascii="HG丸ｺﾞｼｯｸM-PRO" w:eastAsia="HG丸ｺﾞｼｯｸM-PRO" w:hAnsi="HG丸ｺﾞｼｯｸM-PRO"/>
          <w:b/>
          <w:bCs/>
          <w:sz w:val="32"/>
          <w:szCs w:val="32"/>
        </w:rPr>
      </w:pPr>
      <w:r w:rsidRPr="3A19BECC">
        <w:rPr>
          <w:rFonts w:ascii="HG丸ｺﾞｼｯｸM-PRO" w:eastAsia="HG丸ｺﾞｼｯｸM-PRO" w:hAnsi="HG丸ｺﾞｼｯｸM-PRO"/>
          <w:b/>
          <w:bCs/>
          <w:sz w:val="32"/>
          <w:szCs w:val="32"/>
        </w:rPr>
        <w:t>臨床研究登録拒否通知書</w:t>
      </w:r>
    </w:p>
    <w:p w14:paraId="672A6659" w14:textId="77777777" w:rsidR="002F19F8" w:rsidRDefault="002F19F8" w:rsidP="002F19F8">
      <w:pPr>
        <w:adjustRightInd w:val="0"/>
        <w:snapToGrid w:val="0"/>
        <w:spacing w:after="240" w:line="280" w:lineRule="atLeast"/>
        <w:rPr>
          <w:rFonts w:ascii="HG丸ｺﾞｼｯｸM-PRO" w:eastAsia="HG丸ｺﾞｼｯｸM-PRO" w:hAnsi="HG丸ｺﾞｼｯｸM-PRO"/>
          <w:sz w:val="28"/>
          <w:szCs w:val="28"/>
          <w:highlight w:val="yellow"/>
          <w:u w:val="single"/>
        </w:rPr>
      </w:pPr>
    </w:p>
    <w:p w14:paraId="5A6B2F39" w14:textId="77777777" w:rsidR="002F19F8" w:rsidRPr="00881CC9" w:rsidRDefault="00F229E8" w:rsidP="002F19F8">
      <w:pPr>
        <w:adjustRightInd w:val="0"/>
        <w:snapToGrid w:val="0"/>
        <w:spacing w:line="360" w:lineRule="exact"/>
        <w:rPr>
          <w:rFonts w:ascii="HG丸ｺﾞｼｯｸM-PRO" w:eastAsia="HG丸ｺﾞｼｯｸM-PRO" w:hAnsi="HG丸ｺﾞｼｯｸM-PRO"/>
          <w:sz w:val="28"/>
          <w:szCs w:val="28"/>
        </w:rPr>
      </w:pPr>
      <w:r w:rsidRPr="00F76F3C">
        <w:rPr>
          <w:rFonts w:ascii="HG丸ｺﾞｼｯｸM-PRO" w:eastAsia="HG丸ｺﾞｼｯｸM-PRO" w:hAnsi="HG丸ｺﾞｼｯｸM-PRO" w:hint="eastAsia"/>
          <w:sz w:val="28"/>
          <w:szCs w:val="28"/>
        </w:rPr>
        <w:t>尾鷲総合</w:t>
      </w:r>
      <w:r w:rsidR="00E95934" w:rsidRPr="00F76F3C">
        <w:rPr>
          <w:rFonts w:ascii="HG丸ｺﾞｼｯｸM-PRO" w:eastAsia="HG丸ｺﾞｼｯｸM-PRO" w:hAnsi="HG丸ｺﾞｼｯｸM-PRO" w:hint="eastAsia"/>
          <w:sz w:val="28"/>
          <w:szCs w:val="28"/>
        </w:rPr>
        <w:t>病院</w:t>
      </w:r>
      <w:r w:rsidR="00391177" w:rsidRPr="00F76F3C">
        <w:rPr>
          <w:rFonts w:ascii="HG丸ｺﾞｼｯｸM-PRO" w:eastAsia="HG丸ｺﾞｼｯｸM-PRO" w:hAnsi="HG丸ｺﾞｼｯｸM-PRO" w:hint="eastAsia"/>
          <w:sz w:val="28"/>
          <w:szCs w:val="28"/>
        </w:rPr>
        <w:t xml:space="preserve">　病院長</w:t>
      </w:r>
      <w:r w:rsidR="002F19F8" w:rsidRPr="00881CC9">
        <w:rPr>
          <w:rFonts w:ascii="HG丸ｺﾞｼｯｸM-PRO" w:eastAsia="HG丸ｺﾞｼｯｸM-PRO" w:hAnsi="HG丸ｺﾞｼｯｸM-PRO" w:hint="eastAsia"/>
          <w:sz w:val="28"/>
          <w:szCs w:val="28"/>
        </w:rPr>
        <w:t xml:space="preserve">　殿</w:t>
      </w:r>
    </w:p>
    <w:p w14:paraId="0A37501D" w14:textId="77777777" w:rsidR="002F19F8" w:rsidRPr="00881CC9" w:rsidRDefault="002F19F8" w:rsidP="002F19F8">
      <w:pPr>
        <w:adjustRightInd w:val="0"/>
        <w:snapToGrid w:val="0"/>
        <w:spacing w:line="360" w:lineRule="exact"/>
        <w:rPr>
          <w:rFonts w:ascii="HG丸ｺﾞｼｯｸM-PRO" w:eastAsia="HG丸ｺﾞｼｯｸM-PRO" w:hAnsi="HG丸ｺﾞｼｯｸM-PRO"/>
          <w:sz w:val="28"/>
          <w:szCs w:val="28"/>
        </w:rPr>
      </w:pPr>
    </w:p>
    <w:p w14:paraId="5DAB6C7B" w14:textId="77777777" w:rsidR="002F19F8" w:rsidRPr="00B21E1B" w:rsidRDefault="002F19F8" w:rsidP="002F19F8">
      <w:pPr>
        <w:adjustRightInd w:val="0"/>
        <w:snapToGrid w:val="0"/>
        <w:spacing w:after="240" w:line="280" w:lineRule="atLeast"/>
        <w:rPr>
          <w:rFonts w:ascii="HG丸ｺﾞｼｯｸM-PRO" w:eastAsia="HG丸ｺﾞｼｯｸM-PRO" w:hAnsi="HG丸ｺﾞｼｯｸM-PRO"/>
          <w:sz w:val="28"/>
          <w:szCs w:val="28"/>
          <w:u w:val="single"/>
        </w:rPr>
      </w:pPr>
    </w:p>
    <w:p w14:paraId="560A5253" w14:textId="77777777" w:rsidR="002F19F8" w:rsidRDefault="002F19F8" w:rsidP="002F19F8">
      <w:pPr>
        <w:adjustRightInd w:val="0"/>
        <w:snapToGrid w:val="0"/>
        <w:spacing w:after="240" w:line="280" w:lineRule="atLeast"/>
        <w:ind w:firstLine="240"/>
        <w:jc w:val="left"/>
        <w:rPr>
          <w:rFonts w:ascii="HG丸ｺﾞｼｯｸM-PRO" w:eastAsia="HG丸ｺﾞｼｯｸM-PRO" w:hAnsi="HG丸ｺﾞｼｯｸM-PRO"/>
          <w:b/>
          <w:sz w:val="32"/>
          <w:szCs w:val="32"/>
        </w:rPr>
      </w:pPr>
      <w:r w:rsidRPr="00B21E1B">
        <w:rPr>
          <w:rFonts w:ascii="HG丸ｺﾞｼｯｸM-PRO" w:eastAsia="HG丸ｺﾞｼｯｸM-PRO" w:hAnsi="HG丸ｺﾞｼｯｸM-PRO" w:hint="eastAsia"/>
          <w:sz w:val="28"/>
          <w:szCs w:val="28"/>
        </w:rPr>
        <w:t>私は、</w:t>
      </w:r>
      <w:r w:rsidR="00F229E8" w:rsidRPr="00F76F3C">
        <w:rPr>
          <w:rFonts w:ascii="HG丸ｺﾞｼｯｸM-PRO" w:eastAsia="HG丸ｺﾞｼｯｸM-PRO" w:hAnsi="HG丸ｺﾞｼｯｸM-PRO" w:hint="eastAsia"/>
          <w:sz w:val="28"/>
          <w:szCs w:val="28"/>
        </w:rPr>
        <w:t>尾鷲総合</w:t>
      </w:r>
      <w:r w:rsidR="00E95934" w:rsidRPr="00F76F3C">
        <w:rPr>
          <w:rFonts w:ascii="HG丸ｺﾞｼｯｸM-PRO" w:eastAsia="HG丸ｺﾞｼｯｸM-PRO" w:hAnsi="HG丸ｺﾞｼｯｸM-PRO" w:hint="eastAsia"/>
          <w:sz w:val="28"/>
          <w:szCs w:val="28"/>
        </w:rPr>
        <w:t>病院</w:t>
      </w:r>
      <w:r w:rsidRPr="00B21E1B">
        <w:rPr>
          <w:rFonts w:ascii="HG丸ｺﾞｼｯｸM-PRO" w:eastAsia="HG丸ｺﾞｼｯｸM-PRO" w:hAnsi="HG丸ｺﾞｼｯｸM-PRO" w:hint="eastAsia"/>
          <w:sz w:val="28"/>
          <w:szCs w:val="28"/>
        </w:rPr>
        <w:t>において</w:t>
      </w:r>
      <w:r>
        <w:rPr>
          <w:rFonts w:ascii="HG丸ｺﾞｼｯｸM-PRO" w:eastAsia="HG丸ｺﾞｼｯｸM-PRO" w:hAnsi="HG丸ｺﾞｼｯｸM-PRO" w:hint="eastAsia"/>
          <w:sz w:val="28"/>
          <w:szCs w:val="28"/>
        </w:rPr>
        <w:t>、</w:t>
      </w:r>
      <w:r w:rsidRPr="00B21E1B">
        <w:rPr>
          <w:rFonts w:ascii="HG丸ｺﾞｼｯｸM-PRO" w:eastAsia="HG丸ｺﾞｼｯｸM-PRO" w:hAnsi="HG丸ｺﾞｼｯｸM-PRO" w:hint="eastAsia"/>
          <w:sz w:val="28"/>
          <w:szCs w:val="28"/>
        </w:rPr>
        <w:t>収集された</w:t>
      </w:r>
      <w:r>
        <w:rPr>
          <w:rFonts w:ascii="HG丸ｺﾞｼｯｸM-PRO" w:eastAsia="HG丸ｺﾞｼｯｸM-PRO" w:hAnsi="HG丸ｺﾞｼｯｸM-PRO" w:hint="eastAsia"/>
          <w:sz w:val="28"/>
          <w:szCs w:val="28"/>
        </w:rPr>
        <w:t>私の既存試料・既存</w:t>
      </w:r>
      <w:r w:rsidRPr="00B21E1B">
        <w:rPr>
          <w:rFonts w:ascii="HG丸ｺﾞｼｯｸM-PRO" w:eastAsia="HG丸ｺﾞｼｯｸM-PRO" w:hAnsi="HG丸ｺﾞｼｯｸM-PRO" w:hint="eastAsia"/>
          <w:sz w:val="28"/>
          <w:szCs w:val="28"/>
        </w:rPr>
        <w:t>情報</w:t>
      </w:r>
      <w:r>
        <w:rPr>
          <w:rFonts w:ascii="HG丸ｺﾞｼｯｸM-PRO" w:eastAsia="HG丸ｺﾞｼｯｸM-PRO" w:hAnsi="HG丸ｺﾞｼｯｸM-PRO" w:hint="eastAsia"/>
          <w:sz w:val="28"/>
          <w:szCs w:val="28"/>
        </w:rPr>
        <w:t>（電子カルテ情報等）</w:t>
      </w:r>
      <w:r w:rsidRPr="00B21E1B">
        <w:rPr>
          <w:rFonts w:ascii="HG丸ｺﾞｼｯｸM-PRO" w:eastAsia="HG丸ｺﾞｼｯｸM-PRO" w:hAnsi="HG丸ｺﾞｼｯｸM-PRO" w:hint="eastAsia"/>
          <w:sz w:val="28"/>
          <w:szCs w:val="28"/>
        </w:rPr>
        <w:t>が</w:t>
      </w:r>
      <w:r>
        <w:rPr>
          <w:rFonts w:ascii="HG丸ｺﾞｼｯｸM-PRO" w:eastAsia="HG丸ｺﾞｼｯｸM-PRO" w:hAnsi="HG丸ｺﾞｼｯｸM-PRO" w:hint="eastAsia"/>
          <w:sz w:val="28"/>
          <w:szCs w:val="28"/>
        </w:rPr>
        <w:t>下記臨床研究に</w:t>
      </w:r>
      <w:r w:rsidRPr="00B21E1B">
        <w:rPr>
          <w:rFonts w:ascii="HG丸ｺﾞｼｯｸM-PRO" w:eastAsia="HG丸ｺﾞｼｯｸM-PRO" w:hAnsi="HG丸ｺﾞｼｯｸM-PRO" w:hint="eastAsia"/>
          <w:sz w:val="28"/>
          <w:szCs w:val="28"/>
        </w:rPr>
        <w:t>登録</w:t>
      </w:r>
      <w:r>
        <w:rPr>
          <w:rFonts w:ascii="HG丸ｺﾞｼｯｸM-PRO" w:eastAsia="HG丸ｺﾞｼｯｸM-PRO" w:hAnsi="HG丸ｺﾞｼｯｸM-PRO" w:hint="eastAsia"/>
          <w:sz w:val="28"/>
          <w:szCs w:val="28"/>
        </w:rPr>
        <w:t>されることを</w:t>
      </w:r>
      <w:r w:rsidRPr="00B21E1B">
        <w:rPr>
          <w:rFonts w:ascii="HG丸ｺﾞｼｯｸM-PRO" w:eastAsia="HG丸ｺﾞｼｯｸM-PRO" w:hAnsi="HG丸ｺﾞｼｯｸM-PRO" w:hint="eastAsia"/>
          <w:sz w:val="28"/>
          <w:szCs w:val="28"/>
        </w:rPr>
        <w:t>拒否します。</w:t>
      </w:r>
    </w:p>
    <w:p w14:paraId="3ECB2A2C" w14:textId="77777777" w:rsidR="002F19F8" w:rsidRDefault="002F19F8" w:rsidP="002F19F8">
      <w:pPr>
        <w:adjustRightInd w:val="0"/>
        <w:snapToGrid w:val="0"/>
        <w:spacing w:after="240" w:line="280" w:lineRule="atLeast"/>
        <w:ind w:rightChars="118" w:right="248"/>
        <w:jc w:val="left"/>
        <w:rPr>
          <w:rFonts w:ascii="HG丸ｺﾞｼｯｸM-PRO" w:eastAsia="HG丸ｺﾞｼｯｸM-PRO" w:hAnsi="HG丸ｺﾞｼｯｸM-PRO"/>
          <w:sz w:val="24"/>
          <w:szCs w:val="24"/>
        </w:rPr>
      </w:pPr>
      <w:r w:rsidRPr="00881CC9">
        <w:rPr>
          <w:rFonts w:ascii="HG丸ｺﾞｼｯｸM-PRO" w:eastAsia="HG丸ｺﾞｼｯｸM-PRO" w:hAnsi="HG丸ｺﾞｼｯｸM-PRO"/>
          <w:b/>
          <w:noProof/>
          <w:sz w:val="32"/>
          <w:szCs w:val="32"/>
        </w:rPr>
        <mc:AlternateContent>
          <mc:Choice Requires="wps">
            <w:drawing>
              <wp:anchor distT="0" distB="0" distL="114300" distR="114300" simplePos="0" relativeHeight="251659264" behindDoc="0" locked="0" layoutInCell="1" allowOverlap="1" wp14:anchorId="183F4AB1" wp14:editId="4F212FB5">
                <wp:simplePos x="0" y="0"/>
                <wp:positionH relativeFrom="margin">
                  <wp:align>left</wp:align>
                </wp:positionH>
                <wp:positionV relativeFrom="paragraph">
                  <wp:posOffset>140970</wp:posOffset>
                </wp:positionV>
                <wp:extent cx="6210300" cy="3805238"/>
                <wp:effectExtent l="0" t="0" r="19050" b="24130"/>
                <wp:wrapNone/>
                <wp:docPr id="2" name="正方形/長方形 2"/>
                <wp:cNvGraphicFramePr/>
                <a:graphic xmlns:a="http://schemas.openxmlformats.org/drawingml/2006/main">
                  <a:graphicData uri="http://schemas.microsoft.com/office/word/2010/wordprocessingShape">
                    <wps:wsp>
                      <wps:cNvSpPr/>
                      <wps:spPr>
                        <a:xfrm>
                          <a:off x="0" y="0"/>
                          <a:ext cx="6210300" cy="38052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xmlns:w16cid="http://schemas.microsoft.com/office/word/2016/wordml/cid" xmlns:am3d="http://schemas.microsoft.com/office/drawing/2017/model3d">
            <w:pict w14:anchorId="3A04DFDA">
              <v:rect id="正方形/長方形 2" style="position:absolute;left:0;text-align:left;margin-left:0;margin-top:11.1pt;width:489pt;height:299.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ed="f" strokecolor="black [3213]" strokeweight="1pt" w14:anchorId="4341EA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">
                <w10:wrap anchorx="margin"/>
              </v:rect>
            </w:pict>
          </mc:Fallback>
        </mc:AlternateContent>
      </w:r>
    </w:p>
    <w:p w14:paraId="7CF96D3A" w14:textId="77777777" w:rsidR="002F19F8" w:rsidRPr="00B21E1B" w:rsidRDefault="002F19F8" w:rsidP="002F19F8">
      <w:pPr>
        <w:pStyle w:val="a3"/>
        <w:adjustRightInd w:val="0"/>
        <w:spacing w:line="360" w:lineRule="auto"/>
        <w:ind w:leftChars="202" w:left="424"/>
        <w:jc w:val="left"/>
        <w:rPr>
          <w:rFonts w:ascii="HG丸ｺﾞｼｯｸM-PRO" w:eastAsia="HG丸ｺﾞｼｯｸM-PRO" w:hAnsi="HG丸ｺﾞｼｯｸM-PRO"/>
          <w:sz w:val="24"/>
          <w:szCs w:val="24"/>
        </w:rPr>
      </w:pPr>
      <w:r w:rsidRPr="00B21E1B">
        <w:rPr>
          <w:rFonts w:ascii="HG丸ｺﾞｼｯｸM-PRO" w:eastAsia="HG丸ｺﾞｼｯｸM-PRO" w:hAnsi="HG丸ｺﾞｼｯｸM-PRO" w:hint="eastAsia"/>
          <w:sz w:val="24"/>
          <w:szCs w:val="24"/>
        </w:rPr>
        <w:t>記載日：</w:t>
      </w:r>
      <w:r w:rsidRPr="00B21E1B">
        <w:rPr>
          <w:rFonts w:ascii="HG丸ｺﾞｼｯｸM-PRO" w:eastAsia="HG丸ｺﾞｼｯｸM-PRO" w:hAnsi="HG丸ｺﾞｼｯｸM-PRO" w:hint="eastAsia"/>
          <w:sz w:val="24"/>
          <w:szCs w:val="24"/>
          <w:u w:val="single"/>
        </w:rPr>
        <w:t xml:space="preserve">　　　　　</w:t>
      </w:r>
      <w:r w:rsidRPr="00B21E1B">
        <w:rPr>
          <w:rFonts w:ascii="HG丸ｺﾞｼｯｸM-PRO" w:eastAsia="HG丸ｺﾞｼｯｸM-PRO" w:hAnsi="HG丸ｺﾞｼｯｸM-PRO" w:hint="eastAsia"/>
          <w:sz w:val="24"/>
          <w:szCs w:val="24"/>
        </w:rPr>
        <w:t>年</w:t>
      </w:r>
      <w:r w:rsidRPr="00B21E1B">
        <w:rPr>
          <w:rFonts w:ascii="HG丸ｺﾞｼｯｸM-PRO" w:eastAsia="HG丸ｺﾞｼｯｸM-PRO" w:hAnsi="HG丸ｺﾞｼｯｸM-PRO" w:hint="eastAsia"/>
          <w:sz w:val="24"/>
          <w:szCs w:val="24"/>
          <w:u w:val="single"/>
        </w:rPr>
        <w:t xml:space="preserve">　　　</w:t>
      </w:r>
      <w:r w:rsidRPr="00B21E1B">
        <w:rPr>
          <w:rFonts w:ascii="HG丸ｺﾞｼｯｸM-PRO" w:eastAsia="HG丸ｺﾞｼｯｸM-PRO" w:hAnsi="HG丸ｺﾞｼｯｸM-PRO" w:hint="eastAsia"/>
          <w:sz w:val="24"/>
          <w:szCs w:val="24"/>
        </w:rPr>
        <w:t>月</w:t>
      </w:r>
      <w:r w:rsidRPr="00B21E1B">
        <w:rPr>
          <w:rFonts w:ascii="HG丸ｺﾞｼｯｸM-PRO" w:eastAsia="HG丸ｺﾞｼｯｸM-PRO" w:hAnsi="HG丸ｺﾞｼｯｸM-PRO" w:hint="eastAsia"/>
          <w:sz w:val="24"/>
          <w:szCs w:val="24"/>
          <w:u w:val="single"/>
        </w:rPr>
        <w:t xml:space="preserve">　　　</w:t>
      </w:r>
      <w:r w:rsidRPr="00B21E1B">
        <w:rPr>
          <w:rFonts w:ascii="HG丸ｺﾞｼｯｸM-PRO" w:eastAsia="HG丸ｺﾞｼｯｸM-PRO" w:hAnsi="HG丸ｺﾞｼｯｸM-PRO" w:hint="eastAsia"/>
          <w:sz w:val="24"/>
          <w:szCs w:val="24"/>
        </w:rPr>
        <w:t>日</w:t>
      </w:r>
    </w:p>
    <w:p w14:paraId="032BDD3B" w14:textId="77777777" w:rsidR="00AA772C" w:rsidRDefault="00AA772C" w:rsidP="002F19F8">
      <w:pPr>
        <w:tabs>
          <w:tab w:val="left" w:pos="9356"/>
        </w:tabs>
        <w:adjustRightInd w:val="0"/>
        <w:snapToGrid w:val="0"/>
        <w:spacing w:before="240" w:line="360" w:lineRule="auto"/>
        <w:ind w:leftChars="202" w:left="424" w:rightChars="185" w:right="388"/>
        <w:jc w:val="left"/>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 xml:space="preserve">臨床研究課題名：　　　　　　　　　　　　　　　　　　　　　　　　　　　　</w:t>
      </w:r>
    </w:p>
    <w:p w14:paraId="0A65B0EE" w14:textId="77777777" w:rsidR="002F19F8" w:rsidRDefault="00AA772C" w:rsidP="00AA772C">
      <w:pPr>
        <w:tabs>
          <w:tab w:val="left" w:pos="9356"/>
        </w:tabs>
        <w:adjustRightInd w:val="0"/>
        <w:snapToGrid w:val="0"/>
        <w:spacing w:before="240" w:line="360" w:lineRule="auto"/>
        <w:ind w:leftChars="202" w:left="424" w:rightChars="185" w:right="388"/>
        <w:jc w:val="left"/>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 xml:space="preserve">　　　</w:t>
      </w:r>
      <w:r w:rsidRPr="00AA772C">
        <w:rPr>
          <w:rFonts w:ascii="HG丸ｺﾞｼｯｸM-PRO" w:eastAsia="HG丸ｺﾞｼｯｸM-PRO" w:hAnsi="HG丸ｺﾞｼｯｸM-PRO"/>
          <w:sz w:val="24"/>
          <w:szCs w:val="24"/>
          <w:u w:val="single"/>
        </w:rPr>
        <w:t>三重県における急性</w:t>
      </w:r>
      <w:r w:rsidRPr="00AA772C">
        <w:rPr>
          <w:rFonts w:ascii="HG丸ｺﾞｼｯｸM-PRO" w:eastAsia="HG丸ｺﾞｼｯｸM-PRO" w:hAnsi="HG丸ｺﾞｼｯｸM-PRO" w:hint="eastAsia"/>
          <w:sz w:val="24"/>
          <w:szCs w:val="24"/>
          <w:u w:val="single"/>
        </w:rPr>
        <w:t>冠</w:t>
      </w:r>
      <w:bookmarkStart w:id="0" w:name="_GoBack"/>
      <w:bookmarkEnd w:id="0"/>
      <w:r w:rsidRPr="00AA772C">
        <w:rPr>
          <w:rFonts w:ascii="HG丸ｺﾞｼｯｸM-PRO" w:eastAsia="HG丸ｺﾞｼｯｸM-PRO" w:hAnsi="HG丸ｺﾞｼｯｸM-PRO" w:hint="eastAsia"/>
          <w:sz w:val="24"/>
          <w:szCs w:val="24"/>
          <w:u w:val="single"/>
        </w:rPr>
        <w:t>症候群の急性期診療・予後</w:t>
      </w:r>
      <w:r w:rsidRPr="00AA772C">
        <w:rPr>
          <w:rFonts w:ascii="HG丸ｺﾞｼｯｸM-PRO" w:eastAsia="HG丸ｺﾞｼｯｸM-PRO" w:hAnsi="HG丸ｺﾞｼｯｸM-PRO"/>
          <w:sz w:val="24"/>
          <w:szCs w:val="24"/>
          <w:u w:val="single"/>
        </w:rPr>
        <w:t>に関する実態調査</w:t>
      </w:r>
      <w:r>
        <w:rPr>
          <w:rFonts w:ascii="HG丸ｺﾞｼｯｸM-PRO" w:eastAsia="HG丸ｺﾞｼｯｸM-PRO" w:hAnsi="HG丸ｺﾞｼｯｸM-PRO" w:hint="eastAsia"/>
          <w:sz w:val="24"/>
          <w:szCs w:val="24"/>
          <w:u w:val="single"/>
        </w:rPr>
        <w:t xml:space="preserve">　　　</w:t>
      </w:r>
    </w:p>
    <w:p w14:paraId="7D4FCA95" w14:textId="77777777" w:rsidR="002F19F8" w:rsidRDefault="002F19F8" w:rsidP="002F19F8">
      <w:pPr>
        <w:tabs>
          <w:tab w:val="left" w:pos="9356"/>
        </w:tabs>
        <w:adjustRightInd w:val="0"/>
        <w:snapToGrid w:val="0"/>
        <w:spacing w:before="240" w:line="360" w:lineRule="auto"/>
        <w:ind w:leftChars="202" w:left="424" w:rightChars="185" w:right="388"/>
        <w:jc w:val="left"/>
        <w:rPr>
          <w:rFonts w:ascii="HG丸ｺﾞｼｯｸM-PRO" w:eastAsia="HG丸ｺﾞｼｯｸM-PRO" w:hAnsi="HG丸ｺﾞｼｯｸM-PRO"/>
          <w:sz w:val="24"/>
          <w:szCs w:val="24"/>
        </w:rPr>
      </w:pPr>
      <w:r w:rsidRPr="00B21E1B">
        <w:rPr>
          <w:rFonts w:ascii="HG丸ｺﾞｼｯｸM-PRO" w:eastAsia="HG丸ｺﾞｼｯｸM-PRO" w:hAnsi="HG丸ｺﾞｼｯｸM-PRO" w:hint="eastAsia"/>
          <w:sz w:val="24"/>
          <w:szCs w:val="24"/>
          <w:u w:val="single"/>
        </w:rPr>
        <w:t>（</w:t>
      </w:r>
      <w:r>
        <w:rPr>
          <w:rFonts w:ascii="HG丸ｺﾞｼｯｸM-PRO" w:eastAsia="HG丸ｺﾞｼｯｸM-PRO" w:hAnsi="HG丸ｺﾞｼｯｸM-PRO" w:hint="eastAsia"/>
          <w:sz w:val="24"/>
          <w:szCs w:val="24"/>
          <w:u w:val="single"/>
        </w:rPr>
        <w:t>患者様氏</w:t>
      </w:r>
      <w:r w:rsidRPr="00B21E1B">
        <w:rPr>
          <w:rFonts w:ascii="HG丸ｺﾞｼｯｸM-PRO" w:eastAsia="HG丸ｺﾞｼｯｸM-PRO" w:hAnsi="HG丸ｺﾞｼｯｸM-PRO" w:hint="eastAsia"/>
          <w:sz w:val="24"/>
          <w:szCs w:val="24"/>
          <w:u w:val="single"/>
        </w:rPr>
        <w:t>名）　　　　　　　　　　　　　　　　　　　（自署・代筆）</w:t>
      </w:r>
      <w:r w:rsidRPr="00B21E1B">
        <w:rPr>
          <w:rFonts w:ascii="HG丸ｺﾞｼｯｸM-PRO" w:eastAsia="HG丸ｺﾞｼｯｸM-PRO" w:hAnsi="HG丸ｺﾞｼｯｸM-PRO" w:hint="eastAsia"/>
          <w:sz w:val="24"/>
          <w:szCs w:val="24"/>
        </w:rPr>
        <w:t xml:space="preserve">　</w:t>
      </w:r>
    </w:p>
    <w:p w14:paraId="1FCFD6B6" w14:textId="77777777" w:rsidR="002F19F8" w:rsidRPr="00B90DB2" w:rsidRDefault="002F19F8" w:rsidP="002F19F8">
      <w:pPr>
        <w:tabs>
          <w:tab w:val="left" w:pos="9356"/>
        </w:tabs>
        <w:adjustRightInd w:val="0"/>
        <w:snapToGrid w:val="0"/>
        <w:spacing w:before="240" w:line="360" w:lineRule="auto"/>
        <w:ind w:leftChars="202" w:left="424" w:rightChars="185" w:right="388"/>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（生年月日）</w:t>
      </w:r>
      <w:r w:rsidRPr="00B21E1B">
        <w:rPr>
          <w:rFonts w:ascii="HG丸ｺﾞｼｯｸM-PRO" w:eastAsia="HG丸ｺﾞｼｯｸM-PRO" w:hAnsi="HG丸ｺﾞｼｯｸM-PRO" w:hint="eastAsia"/>
          <w:sz w:val="24"/>
          <w:szCs w:val="24"/>
          <w:u w:val="single"/>
        </w:rPr>
        <w:t xml:space="preserve">　　　　　</w:t>
      </w:r>
      <w:r w:rsidRPr="00B21E1B">
        <w:rPr>
          <w:rFonts w:ascii="HG丸ｺﾞｼｯｸM-PRO" w:eastAsia="HG丸ｺﾞｼｯｸM-PRO" w:hAnsi="HG丸ｺﾞｼｯｸM-PRO" w:hint="eastAsia"/>
          <w:sz w:val="24"/>
          <w:szCs w:val="24"/>
        </w:rPr>
        <w:t>年</w:t>
      </w:r>
      <w:r w:rsidRPr="00B21E1B">
        <w:rPr>
          <w:rFonts w:ascii="HG丸ｺﾞｼｯｸM-PRO" w:eastAsia="HG丸ｺﾞｼｯｸM-PRO" w:hAnsi="HG丸ｺﾞｼｯｸM-PRO" w:hint="eastAsia"/>
          <w:sz w:val="24"/>
          <w:szCs w:val="24"/>
          <w:u w:val="single"/>
        </w:rPr>
        <w:t xml:space="preserve">　　　</w:t>
      </w:r>
      <w:r w:rsidRPr="00B21E1B">
        <w:rPr>
          <w:rFonts w:ascii="HG丸ｺﾞｼｯｸM-PRO" w:eastAsia="HG丸ｺﾞｼｯｸM-PRO" w:hAnsi="HG丸ｺﾞｼｯｸM-PRO" w:hint="eastAsia"/>
          <w:sz w:val="24"/>
          <w:szCs w:val="24"/>
        </w:rPr>
        <w:t>月</w:t>
      </w:r>
      <w:r w:rsidRPr="00B21E1B">
        <w:rPr>
          <w:rFonts w:ascii="HG丸ｺﾞｼｯｸM-PRO" w:eastAsia="HG丸ｺﾞｼｯｸM-PRO" w:hAnsi="HG丸ｺﾞｼｯｸM-PRO" w:hint="eastAsia"/>
          <w:sz w:val="24"/>
          <w:szCs w:val="24"/>
          <w:u w:val="single"/>
        </w:rPr>
        <w:t xml:space="preserve">　　　</w:t>
      </w:r>
      <w:r w:rsidRPr="00B21E1B">
        <w:rPr>
          <w:rFonts w:ascii="HG丸ｺﾞｼｯｸM-PRO" w:eastAsia="HG丸ｺﾞｼｯｸM-PRO" w:hAnsi="HG丸ｺﾞｼｯｸM-PRO" w:hint="eastAsia"/>
          <w:sz w:val="24"/>
          <w:szCs w:val="24"/>
        </w:rPr>
        <w:t>日</w:t>
      </w:r>
    </w:p>
    <w:p w14:paraId="4E6D3BF1" w14:textId="77777777" w:rsidR="002F19F8" w:rsidRPr="00B21E1B" w:rsidRDefault="002F19F8" w:rsidP="002F19F8">
      <w:pPr>
        <w:tabs>
          <w:tab w:val="left" w:pos="7920"/>
        </w:tabs>
        <w:adjustRightInd w:val="0"/>
        <w:snapToGrid w:val="0"/>
        <w:spacing w:before="240" w:line="360" w:lineRule="auto"/>
        <w:ind w:leftChars="202" w:left="424" w:rightChars="185" w:right="388"/>
        <w:jc w:val="left"/>
        <w:rPr>
          <w:rFonts w:ascii="HG丸ｺﾞｼｯｸM-PRO" w:eastAsia="HG丸ｺﾞｼｯｸM-PRO" w:hAnsi="HG丸ｺﾞｼｯｸM-PRO"/>
          <w:sz w:val="24"/>
          <w:szCs w:val="24"/>
        </w:rPr>
      </w:pPr>
      <w:r w:rsidRPr="00B21E1B">
        <w:rPr>
          <w:rFonts w:ascii="HG丸ｺﾞｼｯｸM-PRO" w:eastAsia="HG丸ｺﾞｼｯｸM-PRO" w:hAnsi="HG丸ｺﾞｼｯｸM-PRO" w:hint="eastAsia"/>
          <w:sz w:val="24"/>
          <w:szCs w:val="24"/>
          <w:u w:val="single"/>
        </w:rPr>
        <w:t>（診察券番号）</w:t>
      </w:r>
      <w:r w:rsidRPr="00B21E1B">
        <w:rPr>
          <w:rFonts w:ascii="HG丸ｺﾞｼｯｸM-PRO" w:eastAsia="HG丸ｺﾞｼｯｸM-PRO" w:hAnsi="HG丸ｺﾞｼｯｸM-PRO" w:hint="eastAsia"/>
          <w:sz w:val="24"/>
          <w:szCs w:val="24"/>
          <w:u w:val="single"/>
        </w:rPr>
        <w:tab/>
      </w:r>
    </w:p>
    <w:p w14:paraId="6B571E70" w14:textId="77777777" w:rsidR="002F19F8" w:rsidRDefault="002F19F8" w:rsidP="002F19F8">
      <w:pPr>
        <w:adjustRightInd w:val="0"/>
        <w:snapToGrid w:val="0"/>
        <w:spacing w:before="240" w:line="360" w:lineRule="auto"/>
        <w:ind w:leftChars="202" w:left="424" w:rightChars="185" w:right="388"/>
        <w:rPr>
          <w:rFonts w:ascii="HG丸ｺﾞｼｯｸM-PRO" w:eastAsia="HG丸ｺﾞｼｯｸM-PRO" w:hAnsi="HG丸ｺﾞｼｯｸM-PRO"/>
          <w:sz w:val="24"/>
          <w:szCs w:val="24"/>
          <w:u w:val="single"/>
        </w:rPr>
      </w:pPr>
      <w:r w:rsidRPr="00B21E1B">
        <w:rPr>
          <w:rFonts w:ascii="HG丸ｺﾞｼｯｸM-PRO" w:eastAsia="HG丸ｺﾞｼｯｸM-PRO" w:hAnsi="HG丸ｺﾞｼｯｸM-PRO" w:hint="eastAsia"/>
          <w:sz w:val="24"/>
          <w:szCs w:val="24"/>
        </w:rPr>
        <w:t>※ 必要時記載  代筆者：</w:t>
      </w:r>
      <w:r w:rsidRPr="00B21E1B">
        <w:rPr>
          <w:rFonts w:ascii="HG丸ｺﾞｼｯｸM-PRO" w:eastAsia="HG丸ｺﾞｼｯｸM-PRO" w:hAnsi="HG丸ｺﾞｼｯｸM-PRO" w:hint="eastAsia"/>
          <w:sz w:val="24"/>
          <w:szCs w:val="24"/>
          <w:u w:val="single"/>
        </w:rPr>
        <w:t xml:space="preserve">（氏名）　　　　　　　　　　　　　　　　　</w:t>
      </w:r>
    </w:p>
    <w:p w14:paraId="281259DC" w14:textId="77777777" w:rsidR="002F19F8" w:rsidRPr="00B21E1B" w:rsidRDefault="002F19F8" w:rsidP="002F19F8">
      <w:pPr>
        <w:adjustRightInd w:val="0"/>
        <w:snapToGrid w:val="0"/>
        <w:spacing w:before="240" w:line="360" w:lineRule="auto"/>
        <w:ind w:leftChars="202" w:left="424" w:rightChars="185" w:right="388" w:firstLineChars="1000" w:firstLine="2400"/>
        <w:rPr>
          <w:rFonts w:ascii="HG丸ｺﾞｼｯｸM-PRO" w:eastAsia="HG丸ｺﾞｼｯｸM-PRO" w:hAnsi="HG丸ｺﾞｼｯｸM-PRO"/>
          <w:sz w:val="24"/>
          <w:szCs w:val="24"/>
          <w:u w:val="single"/>
        </w:rPr>
      </w:pPr>
      <w:r w:rsidRPr="00B21E1B">
        <w:rPr>
          <w:rFonts w:ascii="HG丸ｺﾞｼｯｸM-PRO" w:eastAsia="HG丸ｺﾞｼｯｸM-PRO" w:hAnsi="HG丸ｺﾞｼｯｸM-PRO" w:hint="eastAsia"/>
          <w:sz w:val="24"/>
          <w:szCs w:val="24"/>
          <w:u w:val="single"/>
        </w:rPr>
        <w:t>（</w:t>
      </w:r>
      <w:r>
        <w:rPr>
          <w:rFonts w:ascii="HG丸ｺﾞｼｯｸM-PRO" w:eastAsia="HG丸ｺﾞｼｯｸM-PRO" w:hAnsi="HG丸ｺﾞｼｯｸM-PRO" w:hint="eastAsia"/>
          <w:sz w:val="24"/>
          <w:szCs w:val="24"/>
          <w:u w:val="single"/>
        </w:rPr>
        <w:t>患者さん</w:t>
      </w:r>
      <w:r w:rsidRPr="00B21E1B">
        <w:rPr>
          <w:rFonts w:ascii="HG丸ｺﾞｼｯｸM-PRO" w:eastAsia="HG丸ｺﾞｼｯｸM-PRO" w:hAnsi="HG丸ｺﾞｼｯｸM-PRO" w:hint="eastAsia"/>
          <w:sz w:val="24"/>
          <w:szCs w:val="24"/>
          <w:u w:val="single"/>
        </w:rPr>
        <w:t>との関係：　　　　　　　　　）</w:t>
      </w:r>
    </w:p>
    <w:p w14:paraId="02EB378F" w14:textId="77777777" w:rsidR="002F19F8" w:rsidRDefault="002F19F8" w:rsidP="002F19F8">
      <w:pPr>
        <w:adjustRightInd w:val="0"/>
        <w:snapToGrid w:val="0"/>
        <w:spacing w:before="240" w:line="280" w:lineRule="atLeast"/>
        <w:ind w:leftChars="405" w:left="850" w:rightChars="185" w:right="388"/>
        <w:rPr>
          <w:rFonts w:ascii="HG丸ｺﾞｼｯｸM-PRO" w:eastAsia="HG丸ｺﾞｼｯｸM-PRO" w:hAnsi="HG丸ｺﾞｼｯｸM-PRO"/>
          <w:sz w:val="24"/>
          <w:szCs w:val="24"/>
        </w:rPr>
      </w:pPr>
    </w:p>
    <w:p w14:paraId="456D1EB8" w14:textId="32A874E1" w:rsidR="002F19F8" w:rsidRPr="008E431C" w:rsidRDefault="002F19F8" w:rsidP="002F19F8">
      <w:pPr>
        <w:adjustRightInd w:val="0"/>
        <w:snapToGrid w:val="0"/>
        <w:spacing w:before="240" w:line="280" w:lineRule="atLeast"/>
        <w:ind w:leftChars="405" w:left="850" w:rightChars="185" w:right="388"/>
        <w:rPr>
          <w:rFonts w:ascii="HG丸ｺﾞｼｯｸM-PRO" w:eastAsia="HG丸ｺﾞｼｯｸM-PRO" w:hAnsi="HG丸ｺﾞｼｯｸM-PRO"/>
          <w:b/>
          <w:sz w:val="28"/>
          <w:szCs w:val="28"/>
        </w:rPr>
      </w:pPr>
      <w:r w:rsidRPr="008E431C">
        <w:rPr>
          <w:rFonts w:ascii="HG丸ｺﾞｼｯｸM-PRO" w:eastAsia="HG丸ｺﾞｼｯｸM-PRO" w:hAnsi="HG丸ｺﾞｼｯｸM-PRO" w:hint="eastAsia"/>
          <w:b/>
          <w:sz w:val="28"/>
          <w:szCs w:val="28"/>
        </w:rPr>
        <w:t>お手数ですが、枠線内に必要事項</w:t>
      </w:r>
      <w:r>
        <w:rPr>
          <w:rFonts w:ascii="HG丸ｺﾞｼｯｸM-PRO" w:eastAsia="HG丸ｺﾞｼｯｸM-PRO" w:hAnsi="HG丸ｺﾞｼｯｸM-PRO" w:hint="eastAsia"/>
          <w:b/>
          <w:sz w:val="28"/>
          <w:szCs w:val="28"/>
        </w:rPr>
        <w:t>（下線部分）</w:t>
      </w:r>
      <w:r w:rsidRPr="008E431C">
        <w:rPr>
          <w:rFonts w:ascii="HG丸ｺﾞｼｯｸM-PRO" w:eastAsia="HG丸ｺﾞｼｯｸM-PRO" w:hAnsi="HG丸ｺﾞｼｯｸM-PRO" w:hint="eastAsia"/>
          <w:b/>
          <w:sz w:val="28"/>
          <w:szCs w:val="28"/>
        </w:rPr>
        <w:t>をご記入のうえ下記郵送先にお送り頂くか、</w:t>
      </w:r>
      <w:r w:rsidRPr="00F76F3C">
        <w:rPr>
          <w:rFonts w:ascii="HG丸ｺﾞｼｯｸM-PRO" w:eastAsia="HG丸ｺﾞｼｯｸM-PRO" w:hAnsi="HG丸ｺﾞｼｯｸM-PRO" w:hint="eastAsia"/>
          <w:b/>
          <w:sz w:val="28"/>
          <w:szCs w:val="28"/>
        </w:rPr>
        <w:t>当病院</w:t>
      </w:r>
      <w:r w:rsidR="00391177" w:rsidRPr="00F76F3C">
        <w:rPr>
          <w:rFonts w:ascii="HG丸ｺﾞｼｯｸM-PRO" w:eastAsia="HG丸ｺﾞｼｯｸM-PRO" w:hAnsi="HG丸ｺﾞｼｯｸM-PRO" w:hint="eastAsia"/>
          <w:b/>
          <w:sz w:val="28"/>
          <w:szCs w:val="28"/>
        </w:rPr>
        <w:t xml:space="preserve"> </w:t>
      </w:r>
      <w:r w:rsidR="00F76F3C" w:rsidRPr="00F76F3C">
        <w:rPr>
          <w:rFonts w:ascii="HG丸ｺﾞｼｯｸM-PRO" w:eastAsia="HG丸ｺﾞｼｯｸM-PRO" w:hAnsi="HG丸ｺﾞｼｯｸM-PRO" w:hint="eastAsia"/>
          <w:b/>
          <w:sz w:val="28"/>
          <w:szCs w:val="28"/>
        </w:rPr>
        <w:t>２階総合受付</w:t>
      </w:r>
      <w:r w:rsidRPr="008E431C">
        <w:rPr>
          <w:rFonts w:ascii="HG丸ｺﾞｼｯｸM-PRO" w:eastAsia="HG丸ｺﾞｼｯｸM-PRO" w:hAnsi="HG丸ｺﾞｼｯｸM-PRO" w:hint="eastAsia"/>
          <w:b/>
          <w:sz w:val="28"/>
          <w:szCs w:val="28"/>
        </w:rPr>
        <w:t>にご提出ください。</w:t>
      </w:r>
    </w:p>
    <w:p w14:paraId="6A05A809" w14:textId="77777777" w:rsidR="002F19F8" w:rsidRPr="00391177" w:rsidRDefault="002F19F8" w:rsidP="002F19F8">
      <w:pPr>
        <w:adjustRightInd w:val="0"/>
        <w:snapToGrid w:val="0"/>
        <w:spacing w:before="240" w:line="280" w:lineRule="atLeast"/>
        <w:ind w:leftChars="405" w:left="850" w:rightChars="185" w:right="388"/>
        <w:rPr>
          <w:rFonts w:ascii="HG丸ｺﾞｼｯｸM-PRO" w:eastAsia="HG丸ｺﾞｼｯｸM-PRO" w:hAnsi="HG丸ｺﾞｼｯｸM-PRO"/>
          <w:sz w:val="28"/>
          <w:szCs w:val="28"/>
        </w:rPr>
      </w:pPr>
    </w:p>
    <w:p w14:paraId="486B040C" w14:textId="77777777" w:rsidR="002F19F8" w:rsidRDefault="002F19F8" w:rsidP="002F19F8">
      <w:pPr>
        <w:spacing w:line="320" w:lineRule="exact"/>
        <w:ind w:leftChars="405" w:left="850" w:firstLineChars="117" w:firstLine="329"/>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b/>
          <w:sz w:val="28"/>
          <w:szCs w:val="28"/>
          <w:bdr w:val="single" w:sz="4" w:space="0" w:color="auto"/>
        </w:rPr>
        <w:t>郵送先・</w:t>
      </w:r>
      <w:r w:rsidRPr="00493A31">
        <w:rPr>
          <w:rFonts w:ascii="HG丸ｺﾞｼｯｸM-PRO" w:eastAsia="HG丸ｺﾞｼｯｸM-PRO" w:hAnsi="HG丸ｺﾞｼｯｸM-PRO" w:hint="eastAsia"/>
          <w:b/>
          <w:sz w:val="28"/>
          <w:szCs w:val="28"/>
          <w:bdr w:val="single" w:sz="4" w:space="0" w:color="auto"/>
        </w:rPr>
        <w:t>提出窓口</w:t>
      </w:r>
      <w:r w:rsidRPr="00493A31">
        <w:rPr>
          <w:rFonts w:ascii="HG丸ｺﾞｼｯｸM-PRO" w:eastAsia="HG丸ｺﾞｼｯｸM-PRO" w:hAnsi="HG丸ｺﾞｼｯｸM-PRO" w:hint="eastAsia"/>
          <w:sz w:val="28"/>
          <w:szCs w:val="28"/>
        </w:rPr>
        <w:t xml:space="preserve">　</w:t>
      </w:r>
    </w:p>
    <w:p w14:paraId="231970FE" w14:textId="77777777" w:rsidR="002F19F8" w:rsidRPr="00F76F3C" w:rsidRDefault="00F229E8" w:rsidP="00391177">
      <w:pPr>
        <w:spacing w:line="320" w:lineRule="exact"/>
        <w:ind w:leftChars="405" w:left="850" w:firstLineChars="517" w:firstLine="1448"/>
        <w:jc w:val="left"/>
        <w:rPr>
          <w:rFonts w:ascii="HG丸ｺﾞｼｯｸM-PRO" w:eastAsia="HG丸ｺﾞｼｯｸM-PRO" w:hAnsi="HG丸ｺﾞｼｯｸM-PRO"/>
          <w:sz w:val="28"/>
          <w:szCs w:val="28"/>
        </w:rPr>
      </w:pPr>
      <w:r w:rsidRPr="00F76F3C">
        <w:rPr>
          <w:rFonts w:ascii="HG丸ｺﾞｼｯｸM-PRO" w:eastAsia="HG丸ｺﾞｼｯｸM-PRO" w:hAnsi="HG丸ｺﾞｼｯｸM-PRO" w:hint="eastAsia"/>
          <w:sz w:val="28"/>
          <w:szCs w:val="28"/>
        </w:rPr>
        <w:t>尾鷲総合</w:t>
      </w:r>
      <w:r w:rsidR="00E95934" w:rsidRPr="00F76F3C">
        <w:rPr>
          <w:rFonts w:ascii="HG丸ｺﾞｼｯｸM-PRO" w:eastAsia="HG丸ｺﾞｼｯｸM-PRO" w:hAnsi="HG丸ｺﾞｼｯｸM-PRO" w:hint="eastAsia"/>
          <w:sz w:val="28"/>
          <w:szCs w:val="28"/>
        </w:rPr>
        <w:t>病院</w:t>
      </w:r>
      <w:r w:rsidR="002F19F8" w:rsidRPr="00F76F3C">
        <w:rPr>
          <w:rFonts w:ascii="HG丸ｺﾞｼｯｸM-PRO" w:eastAsia="HG丸ｺﾞｼｯｸM-PRO" w:hAnsi="HG丸ｺﾞｼｯｸM-PRO" w:hint="eastAsia"/>
          <w:sz w:val="28"/>
          <w:szCs w:val="28"/>
        </w:rPr>
        <w:t xml:space="preserve"> </w:t>
      </w:r>
      <w:r w:rsidR="00B834D9" w:rsidRPr="00F76F3C">
        <w:rPr>
          <w:rFonts w:ascii="HG丸ｺﾞｼｯｸM-PRO" w:eastAsia="HG丸ｺﾞｼｯｸM-PRO" w:hAnsi="HG丸ｺﾞｼｯｸM-PRO" w:hint="eastAsia"/>
          <w:sz w:val="28"/>
          <w:szCs w:val="28"/>
        </w:rPr>
        <w:t>循環器内</w:t>
      </w:r>
      <w:r w:rsidR="002F19F8" w:rsidRPr="00F76F3C">
        <w:rPr>
          <w:rFonts w:ascii="HG丸ｺﾞｼｯｸM-PRO" w:eastAsia="HG丸ｺﾞｼｯｸM-PRO" w:hAnsi="HG丸ｺﾞｼｯｸM-PRO" w:hint="eastAsia"/>
          <w:sz w:val="28"/>
          <w:szCs w:val="28"/>
        </w:rPr>
        <w:t>科</w:t>
      </w:r>
    </w:p>
    <w:p w14:paraId="4D17717D" w14:textId="0AF223FE" w:rsidR="002F19F8" w:rsidRPr="00F76F3C" w:rsidRDefault="00F76F3C" w:rsidP="002F19F8">
      <w:pPr>
        <w:spacing w:line="320" w:lineRule="exact"/>
        <w:ind w:firstLineChars="900" w:firstLine="2520"/>
        <w:jc w:val="left"/>
        <w:rPr>
          <w:rFonts w:ascii="HG丸ｺﾞｼｯｸM-PRO" w:eastAsia="HG丸ｺﾞｼｯｸM-PRO" w:hAnsi="HG丸ｺﾞｼｯｸM-PRO" w:hint="eastAsia"/>
          <w:sz w:val="28"/>
          <w:szCs w:val="28"/>
        </w:rPr>
      </w:pPr>
      <w:r w:rsidRPr="00F76F3C">
        <w:rPr>
          <w:rFonts w:ascii="HG丸ｺﾞｼｯｸM-PRO" w:eastAsia="HG丸ｺﾞｼｯｸM-PRO" w:hAnsi="HG丸ｺﾞｼｯｸM-PRO" w:hint="eastAsia"/>
          <w:sz w:val="28"/>
          <w:szCs w:val="28"/>
        </w:rPr>
        <w:t>大森　拓</w:t>
      </w:r>
    </w:p>
    <w:p w14:paraId="08C60D01" w14:textId="4B94B0F1" w:rsidR="002F19F8" w:rsidRPr="00F76F3C" w:rsidRDefault="002F19F8" w:rsidP="002F19F8">
      <w:pPr>
        <w:spacing w:line="320" w:lineRule="exact"/>
        <w:ind w:leftChars="405" w:left="850" w:firstLineChars="567" w:firstLine="1588"/>
        <w:rPr>
          <w:rFonts w:ascii="HG丸ｺﾞｼｯｸM-PRO" w:eastAsia="HG丸ｺﾞｼｯｸM-PRO" w:hAnsi="HG丸ｺﾞｼｯｸM-PRO"/>
          <w:sz w:val="28"/>
          <w:szCs w:val="28"/>
        </w:rPr>
      </w:pPr>
      <w:r w:rsidRPr="00F76F3C">
        <w:rPr>
          <w:rFonts w:ascii="HG丸ｺﾞｼｯｸM-PRO" w:eastAsia="HG丸ｺﾞｼｯｸM-PRO" w:hAnsi="HG丸ｺﾞｼｯｸM-PRO" w:hint="eastAsia"/>
          <w:sz w:val="28"/>
          <w:szCs w:val="28"/>
        </w:rPr>
        <w:t>〒</w:t>
      </w:r>
      <w:r w:rsidR="00F76F3C" w:rsidRPr="00F76F3C">
        <w:rPr>
          <w:rFonts w:ascii="HG丸ｺﾞｼｯｸM-PRO" w:eastAsia="HG丸ｺﾞｼｯｸM-PRO" w:hAnsi="HG丸ｺﾞｼｯｸM-PRO" w:hint="eastAsia"/>
          <w:sz w:val="28"/>
          <w:szCs w:val="28"/>
        </w:rPr>
        <w:t>５１９</w:t>
      </w:r>
      <w:r w:rsidRPr="00F76F3C">
        <w:rPr>
          <w:rFonts w:ascii="HG丸ｺﾞｼｯｸM-PRO" w:eastAsia="HG丸ｺﾞｼｯｸM-PRO" w:hAnsi="HG丸ｺﾞｼｯｸM-PRO" w:hint="eastAsia"/>
          <w:sz w:val="28"/>
          <w:szCs w:val="28"/>
        </w:rPr>
        <w:t>-</w:t>
      </w:r>
      <w:r w:rsidR="00F76F3C" w:rsidRPr="00F76F3C">
        <w:rPr>
          <w:rFonts w:ascii="HG丸ｺﾞｼｯｸM-PRO" w:eastAsia="HG丸ｺﾞｼｯｸM-PRO" w:hAnsi="HG丸ｺﾞｼｯｸM-PRO" w:hint="eastAsia"/>
          <w:sz w:val="28"/>
          <w:szCs w:val="28"/>
        </w:rPr>
        <w:t>３６９３</w:t>
      </w:r>
      <w:r w:rsidRPr="00F76F3C">
        <w:rPr>
          <w:rFonts w:ascii="HG丸ｺﾞｼｯｸM-PRO" w:eastAsia="HG丸ｺﾞｼｯｸM-PRO" w:hAnsi="HG丸ｺﾞｼｯｸM-PRO" w:hint="eastAsia"/>
          <w:sz w:val="28"/>
          <w:szCs w:val="28"/>
        </w:rPr>
        <w:t xml:space="preserve"> </w:t>
      </w:r>
      <w:r w:rsidR="00391177" w:rsidRPr="00F76F3C">
        <w:rPr>
          <w:rFonts w:ascii="HG丸ｺﾞｼｯｸM-PRO" w:eastAsia="HG丸ｺﾞｼｯｸM-PRO" w:hAnsi="HG丸ｺﾞｼｯｸM-PRO" w:hint="eastAsia"/>
          <w:sz w:val="28"/>
          <w:szCs w:val="28"/>
        </w:rPr>
        <w:t xml:space="preserve">　</w:t>
      </w:r>
      <w:r w:rsidR="00F76F3C" w:rsidRPr="00F76F3C">
        <w:rPr>
          <w:rFonts w:ascii="HG丸ｺﾞｼｯｸM-PRO" w:eastAsia="HG丸ｺﾞｼｯｸM-PRO" w:hAnsi="HG丸ｺﾞｼｯｸM-PRO" w:hint="eastAsia"/>
          <w:sz w:val="28"/>
          <w:szCs w:val="28"/>
        </w:rPr>
        <w:t>三重県尾鷲市上野町５－２５</w:t>
      </w:r>
    </w:p>
    <w:p w14:paraId="4612CE69" w14:textId="0DB088C9" w:rsidR="002F19F8" w:rsidRPr="00F76F3C" w:rsidRDefault="002F19F8" w:rsidP="002F19F8">
      <w:pPr>
        <w:spacing w:line="320" w:lineRule="exact"/>
        <w:ind w:leftChars="405" w:left="850" w:firstLineChars="617" w:firstLine="1728"/>
        <w:rPr>
          <w:rFonts w:ascii="HG丸ｺﾞｼｯｸM-PRO" w:eastAsia="HG丸ｺﾞｼｯｸM-PRO" w:hAnsi="HG丸ｺﾞｼｯｸM-PRO"/>
          <w:sz w:val="28"/>
          <w:szCs w:val="28"/>
        </w:rPr>
      </w:pPr>
      <w:r w:rsidRPr="00F76F3C">
        <w:rPr>
          <w:rFonts w:ascii="HG丸ｺﾞｼｯｸM-PRO" w:eastAsia="HG丸ｺﾞｼｯｸM-PRO" w:hAnsi="HG丸ｺﾞｼｯｸM-PRO"/>
          <w:sz w:val="28"/>
          <w:szCs w:val="28"/>
        </w:rPr>
        <w:t xml:space="preserve">Fax: </w:t>
      </w:r>
      <w:r w:rsidR="00F76F3C" w:rsidRPr="00F76F3C">
        <w:rPr>
          <w:rFonts w:ascii="HG丸ｺﾞｼｯｸM-PRO" w:eastAsia="HG丸ｺﾞｼｯｸM-PRO" w:hAnsi="HG丸ｺﾞｼｯｸM-PRO" w:hint="eastAsia"/>
          <w:sz w:val="28"/>
          <w:szCs w:val="28"/>
        </w:rPr>
        <w:t>０５９７－２３－３２８５</w:t>
      </w:r>
    </w:p>
    <w:p w14:paraId="5A39BBE3" w14:textId="77777777" w:rsidR="002F19F8" w:rsidRDefault="002F19F8" w:rsidP="002F19F8">
      <w:pPr>
        <w:spacing w:line="320" w:lineRule="exact"/>
        <w:ind w:leftChars="405" w:left="850" w:firstLineChars="117" w:firstLine="328"/>
        <w:jc w:val="center"/>
        <w:rPr>
          <w:rFonts w:ascii="HG丸ｺﾞｼｯｸM-PRO" w:eastAsia="HG丸ｺﾞｼｯｸM-PRO" w:hAnsi="HG丸ｺﾞｼｯｸM-PRO"/>
          <w:sz w:val="28"/>
          <w:szCs w:val="28"/>
        </w:rPr>
      </w:pPr>
    </w:p>
    <w:p w14:paraId="60BB9652" w14:textId="77777777" w:rsidR="002F19F8" w:rsidRPr="00262C38" w:rsidRDefault="002F19F8" w:rsidP="002F19F8">
      <w:pPr>
        <w:spacing w:line="320" w:lineRule="exac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本臨床研究登録拒否によるあなた自身への日常の診療における不利益は一切ございません。</w:t>
      </w:r>
    </w:p>
    <w:p w14:paraId="41C8F396" w14:textId="77777777" w:rsidR="00782071" w:rsidRPr="002F19F8" w:rsidRDefault="00782071"/>
    <w:sectPr w:rsidR="00782071" w:rsidRPr="002F19F8" w:rsidSect="00262C38">
      <w:pgSz w:w="11906" w:h="16838"/>
      <w:pgMar w:top="1440" w:right="1077" w:bottom="284" w:left="1077" w:header="851"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9F8"/>
    <w:rsid w:val="000D373E"/>
    <w:rsid w:val="002F19F8"/>
    <w:rsid w:val="00391177"/>
    <w:rsid w:val="007100F0"/>
    <w:rsid w:val="00782071"/>
    <w:rsid w:val="008F52AD"/>
    <w:rsid w:val="009B6F38"/>
    <w:rsid w:val="00AA772C"/>
    <w:rsid w:val="00B834D9"/>
    <w:rsid w:val="00D57407"/>
    <w:rsid w:val="00E95934"/>
    <w:rsid w:val="00F229E8"/>
    <w:rsid w:val="00F76F3C"/>
    <w:rsid w:val="00FB4AD5"/>
    <w:rsid w:val="3A19B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E4B7B0"/>
  <w15:chartTrackingRefBased/>
  <w15:docId w15:val="{3ED5678E-A1EA-4A01-98E0-B729BFBD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2F19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F19F8"/>
    <w:pPr>
      <w:tabs>
        <w:tab w:val="center" w:pos="4252"/>
        <w:tab w:val="right" w:pos="8504"/>
      </w:tabs>
      <w:snapToGrid w:val="0"/>
    </w:pPr>
  </w:style>
  <w:style w:type="character" w:customStyle="1" w:styleId="a4">
    <w:name w:val="フッター (文字)"/>
    <w:basedOn w:val="a0"/>
    <w:link w:val="a3"/>
    <w:uiPriority w:val="99"/>
    <w:rsid w:val="002F1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Furlong</dc:creator>
  <cp:keywords/>
  <dc:description/>
  <cp:lastModifiedBy>byouin01</cp:lastModifiedBy>
  <cp:revision>14</cp:revision>
  <dcterms:created xsi:type="dcterms:W3CDTF">2018-12-14T03:24:00Z</dcterms:created>
  <dcterms:modified xsi:type="dcterms:W3CDTF">2019-05-24T01:12:00Z</dcterms:modified>
</cp:coreProperties>
</file>